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19" w:rsidRPr="00292E42" w:rsidRDefault="00E4042A" w:rsidP="008B0719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-448310</wp:posOffset>
            </wp:positionV>
            <wp:extent cx="1343025" cy="1343025"/>
            <wp:effectExtent l="19050" t="0" r="9525" b="0"/>
            <wp:wrapNone/>
            <wp:docPr id="4" name="Obraz 4" descr="DBP_ico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BP_icon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2B6">
        <w:rPr>
          <w:noProof/>
        </w:rPr>
        <w:pict>
          <v:rect id="Prostokąt 1" o:spid="_x0000_s1026" style="position:absolute;left:0;text-align:left;margin-left:292.85pt;margin-top:-57pt;width:259.75pt;height:131.2pt;flip:x;z-index:-25165721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" o:allowincell="f" filled="f" fillcolor="black" stroked="f" strokeweight="1.5pt">
            <v:textbox inset="21.6pt,21.6pt,21.6pt,21.6pt">
              <w:txbxContent>
                <w:p w:rsidR="008B0719" w:rsidRPr="008B0719" w:rsidRDefault="00E4042A" w:rsidP="00E4042A">
                  <w:pPr>
                    <w:jc w:val="center"/>
                  </w:pPr>
                  <w:r w:rsidRPr="00E4042A">
                    <w:drawing>
                      <wp:inline distT="0" distB="0" distL="0" distR="0">
                        <wp:extent cx="1323436" cy="1323975"/>
                        <wp:effectExtent l="1905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BP_icon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531" cy="1324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rect>
        </w:pict>
      </w:r>
    </w:p>
    <w:p w:rsidR="008B0719" w:rsidRPr="00292E42" w:rsidRDefault="008B0719" w:rsidP="008B0719"/>
    <w:p w:rsidR="00E4042A" w:rsidRDefault="00E4042A" w:rsidP="008B0719">
      <w:pPr>
        <w:rPr>
          <w:rFonts w:ascii="Arial" w:hAnsi="Arial" w:cs="Arial"/>
          <w:sz w:val="20"/>
        </w:rPr>
      </w:pPr>
    </w:p>
    <w:p w:rsidR="00E4042A" w:rsidRDefault="00E4042A" w:rsidP="00E4042A">
      <w:pPr>
        <w:jc w:val="center"/>
        <w:rPr>
          <w:rFonts w:ascii="Times New Roman" w:hAnsi="Times New Roman"/>
          <w:b/>
          <w:sz w:val="40"/>
          <w:szCs w:val="40"/>
        </w:rPr>
      </w:pPr>
      <w:r w:rsidRPr="00E4042A">
        <w:rPr>
          <w:rFonts w:ascii="Times New Roman" w:hAnsi="Times New Roman"/>
          <w:b/>
          <w:sz w:val="40"/>
          <w:szCs w:val="40"/>
        </w:rPr>
        <w:t xml:space="preserve">GODZINY OTWARCIA </w:t>
      </w:r>
      <w:r>
        <w:rPr>
          <w:rFonts w:ascii="Times New Roman" w:hAnsi="Times New Roman"/>
          <w:b/>
          <w:sz w:val="40"/>
          <w:szCs w:val="40"/>
        </w:rPr>
        <w:br/>
      </w:r>
      <w:r w:rsidRPr="00E4042A">
        <w:rPr>
          <w:rFonts w:ascii="Times New Roman" w:hAnsi="Times New Roman"/>
          <w:b/>
          <w:sz w:val="40"/>
          <w:szCs w:val="40"/>
        </w:rPr>
        <w:t xml:space="preserve">PUNKTU KONSULTACYJNEGO </w:t>
      </w:r>
      <w:r w:rsidRPr="00E4042A">
        <w:rPr>
          <w:rFonts w:ascii="Times New Roman" w:hAnsi="Times New Roman"/>
          <w:b/>
          <w:sz w:val="40"/>
          <w:szCs w:val="40"/>
        </w:rPr>
        <w:br/>
        <w:t xml:space="preserve">PODCZAS GŁOSOWANIA </w:t>
      </w:r>
      <w:r>
        <w:rPr>
          <w:rFonts w:ascii="Times New Roman" w:hAnsi="Times New Roman"/>
          <w:b/>
          <w:sz w:val="40"/>
          <w:szCs w:val="40"/>
        </w:rPr>
        <w:t>NA PROJEKTY DBP</w:t>
      </w:r>
      <w:r w:rsidR="00167CBA">
        <w:rPr>
          <w:rFonts w:ascii="Times New Roman" w:hAnsi="Times New Roman"/>
          <w:b/>
          <w:sz w:val="40"/>
          <w:szCs w:val="40"/>
        </w:rPr>
        <w:br/>
        <w:t>W STRZEMIESZYCACH MAŁYCH</w:t>
      </w:r>
      <w:r>
        <w:rPr>
          <w:rFonts w:ascii="Times New Roman" w:hAnsi="Times New Roman"/>
          <w:b/>
          <w:sz w:val="40"/>
          <w:szCs w:val="40"/>
        </w:rPr>
        <w:br/>
      </w:r>
      <w:r w:rsidRPr="00E4042A">
        <w:rPr>
          <w:rFonts w:ascii="Times New Roman" w:hAnsi="Times New Roman"/>
          <w:b/>
          <w:sz w:val="40"/>
          <w:szCs w:val="40"/>
        </w:rPr>
        <w:t>W DNIACH 3-10 PAŹDIERNIKA 2018</w:t>
      </w:r>
    </w:p>
    <w:p w:rsidR="00167CBA" w:rsidRDefault="00167CBA" w:rsidP="00E4042A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042A" w:rsidRDefault="00E4042A" w:rsidP="00E40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3.10. </w:t>
      </w:r>
      <w:r>
        <w:rPr>
          <w:rFonts w:ascii="Times New Roman" w:hAnsi="Times New Roman"/>
          <w:b/>
          <w:sz w:val="28"/>
          <w:szCs w:val="28"/>
        </w:rPr>
        <w:tab/>
        <w:t>ŚRODA 16.00-19.00</w:t>
      </w:r>
    </w:p>
    <w:p w:rsidR="00E4042A" w:rsidRDefault="00E4042A" w:rsidP="00E40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4.10.</w:t>
      </w:r>
      <w:r>
        <w:rPr>
          <w:rFonts w:ascii="Times New Roman" w:hAnsi="Times New Roman"/>
          <w:b/>
          <w:sz w:val="28"/>
          <w:szCs w:val="28"/>
        </w:rPr>
        <w:tab/>
        <w:t xml:space="preserve"> CZWARTEK 13.00-19.00</w:t>
      </w:r>
    </w:p>
    <w:p w:rsidR="00E4042A" w:rsidRDefault="00E4042A" w:rsidP="00E40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5.10</w:t>
      </w:r>
      <w:r>
        <w:rPr>
          <w:rFonts w:ascii="Times New Roman" w:hAnsi="Times New Roman"/>
          <w:b/>
          <w:sz w:val="28"/>
          <w:szCs w:val="28"/>
        </w:rPr>
        <w:tab/>
        <w:t>PIĄTEK 13.00-19.00</w:t>
      </w:r>
    </w:p>
    <w:p w:rsidR="00E4042A" w:rsidRDefault="00E4042A" w:rsidP="00E40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6.10. </w:t>
      </w:r>
      <w:r>
        <w:rPr>
          <w:rFonts w:ascii="Times New Roman" w:hAnsi="Times New Roman"/>
          <w:b/>
          <w:sz w:val="28"/>
          <w:szCs w:val="28"/>
        </w:rPr>
        <w:tab/>
        <w:t>SOBOTA – NIECZYNNE</w:t>
      </w:r>
    </w:p>
    <w:p w:rsidR="00E4042A" w:rsidRDefault="00E4042A" w:rsidP="00E40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7.10.</w:t>
      </w:r>
      <w:r>
        <w:rPr>
          <w:rFonts w:ascii="Times New Roman" w:hAnsi="Times New Roman"/>
          <w:b/>
          <w:sz w:val="28"/>
          <w:szCs w:val="28"/>
        </w:rPr>
        <w:tab/>
        <w:t>NIEDZIELA – NIECZYNNE</w:t>
      </w:r>
    </w:p>
    <w:p w:rsidR="00E4042A" w:rsidRDefault="00E4042A" w:rsidP="00E40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8.10.</w:t>
      </w:r>
      <w:r>
        <w:rPr>
          <w:rFonts w:ascii="Times New Roman" w:hAnsi="Times New Roman"/>
          <w:b/>
          <w:sz w:val="28"/>
          <w:szCs w:val="28"/>
        </w:rPr>
        <w:tab/>
        <w:t xml:space="preserve"> PONIEDZIAŁEK 13.00-19.00</w:t>
      </w:r>
    </w:p>
    <w:p w:rsidR="00E4042A" w:rsidRDefault="00E4042A" w:rsidP="00E40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9.10. </w:t>
      </w:r>
      <w:r>
        <w:rPr>
          <w:rFonts w:ascii="Times New Roman" w:hAnsi="Times New Roman"/>
          <w:b/>
          <w:sz w:val="28"/>
          <w:szCs w:val="28"/>
        </w:rPr>
        <w:tab/>
        <w:t>WTOREK 13.00-19.00</w:t>
      </w:r>
    </w:p>
    <w:p w:rsidR="00E4042A" w:rsidRDefault="00E4042A" w:rsidP="00E40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10.10. ŚRODA 13.00-19.00</w:t>
      </w:r>
    </w:p>
    <w:p w:rsidR="008B0719" w:rsidRDefault="008B0719" w:rsidP="00167CBA">
      <w:pPr>
        <w:jc w:val="center"/>
        <w:rPr>
          <w:rFonts w:ascii="Arial" w:hAnsi="Arial" w:cs="Arial"/>
          <w:sz w:val="20"/>
        </w:rPr>
      </w:pPr>
      <w:r>
        <w:rPr>
          <w:noProof/>
          <w:sz w:val="16"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2069465</wp:posOffset>
            </wp:positionH>
            <wp:positionV relativeFrom="margin">
              <wp:posOffset>-563245</wp:posOffset>
            </wp:positionV>
            <wp:extent cx="1525905" cy="695960"/>
            <wp:effectExtent l="19050" t="0" r="0" b="0"/>
            <wp:wrapSquare wrapText="bothSides"/>
            <wp:docPr id="3" name="Obraz 3" descr="Logo_wersja_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wersja_podstawo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CBA" w:rsidRPr="00167CBA" w:rsidRDefault="00167CBA" w:rsidP="00167CBA">
      <w:pPr>
        <w:jc w:val="center"/>
        <w:rPr>
          <w:rFonts w:ascii="Times New Roman" w:hAnsi="Times New Roman"/>
          <w:b/>
          <w:color w:val="009900"/>
        </w:rPr>
      </w:pPr>
      <w:r w:rsidRPr="00167CBA">
        <w:rPr>
          <w:rFonts w:ascii="Times New Roman" w:hAnsi="Times New Roman"/>
          <w:b/>
        </w:rPr>
        <w:t xml:space="preserve">Głosowanie odbywa się </w:t>
      </w:r>
      <w:r w:rsidRPr="00167CBA">
        <w:rPr>
          <w:rFonts w:ascii="Times New Roman" w:hAnsi="Times New Roman"/>
          <w:b/>
          <w:color w:val="009900"/>
        </w:rPr>
        <w:t>od 3 do 10 października 2018 r.:</w:t>
      </w:r>
    </w:p>
    <w:p w:rsidR="00167CBA" w:rsidRPr="00167CBA" w:rsidRDefault="00167CBA" w:rsidP="00167CBA">
      <w:pPr>
        <w:rPr>
          <w:rFonts w:ascii="Times New Roman" w:hAnsi="Times New Roman"/>
          <w:b/>
        </w:rPr>
      </w:pPr>
    </w:p>
    <w:p w:rsidR="00167CBA" w:rsidRDefault="00167CBA" w:rsidP="00167CBA">
      <w:pPr>
        <w:pStyle w:val="Akapitzlist"/>
        <w:numPr>
          <w:ilvl w:val="0"/>
          <w:numId w:val="13"/>
        </w:numPr>
        <w:rPr>
          <w:b/>
        </w:rPr>
      </w:pPr>
      <w:r w:rsidRPr="00167CBA">
        <w:rPr>
          <w:b/>
          <w:color w:val="009900"/>
        </w:rPr>
        <w:t xml:space="preserve">elektronicznie </w:t>
      </w:r>
      <w:r w:rsidRPr="00167CBA">
        <w:rPr>
          <w:b/>
        </w:rPr>
        <w:t>poprzez formularz znajdujący się na stronie Budżetu Partycypacyjnego</w:t>
      </w:r>
      <w:r>
        <w:rPr>
          <w:b/>
        </w:rPr>
        <w:t xml:space="preserve"> </w:t>
      </w:r>
      <w:r w:rsidRPr="00167CBA">
        <w:rPr>
          <w:b/>
        </w:rPr>
        <w:t>www.twojadabrowa.pl</w:t>
      </w:r>
      <w:r w:rsidRPr="00167CBA">
        <w:rPr>
          <w:b/>
        </w:rPr>
        <w:t>,</w:t>
      </w:r>
    </w:p>
    <w:p w:rsidR="00167CBA" w:rsidRPr="00167CBA" w:rsidRDefault="00167CBA" w:rsidP="00167CBA">
      <w:pPr>
        <w:pStyle w:val="Akapitzlist"/>
        <w:rPr>
          <w:b/>
        </w:rPr>
      </w:pPr>
    </w:p>
    <w:p w:rsidR="00167CBA" w:rsidRDefault="00167CBA" w:rsidP="00167CBA">
      <w:pPr>
        <w:pStyle w:val="Akapitzlist"/>
        <w:numPr>
          <w:ilvl w:val="0"/>
          <w:numId w:val="12"/>
        </w:numPr>
        <w:rPr>
          <w:b/>
        </w:rPr>
      </w:pPr>
      <w:r w:rsidRPr="00167CBA">
        <w:rPr>
          <w:b/>
          <w:color w:val="009900"/>
        </w:rPr>
        <w:t>korespondencyjnie</w:t>
      </w:r>
      <w:r w:rsidRPr="00167CBA">
        <w:rPr>
          <w:b/>
        </w:rPr>
        <w:t xml:space="preserve"> poprzez przesłanie karty do głosowania na adres: </w:t>
      </w:r>
      <w:r>
        <w:rPr>
          <w:b/>
        </w:rPr>
        <w:br/>
      </w:r>
      <w:r w:rsidRPr="00167CBA">
        <w:rPr>
          <w:b/>
        </w:rPr>
        <w:t xml:space="preserve">41 – 300 Dąbrowa </w:t>
      </w:r>
      <w:r w:rsidRPr="00167CBA">
        <w:rPr>
          <w:b/>
        </w:rPr>
        <w:t xml:space="preserve">  </w:t>
      </w:r>
      <w:r w:rsidRPr="00167CBA">
        <w:rPr>
          <w:b/>
        </w:rPr>
        <w:t xml:space="preserve">Górnicza, Urząd Miejski w Dąbrowie Górniczej, Wydział Organizacji Pozarządowych </w:t>
      </w:r>
      <w:r w:rsidRPr="00167CBA">
        <w:rPr>
          <w:b/>
        </w:rPr>
        <w:t xml:space="preserve">   </w:t>
      </w:r>
      <w:r w:rsidRPr="00167CBA">
        <w:rPr>
          <w:b/>
        </w:rPr>
        <w:t xml:space="preserve">i Aktywności Obywatelskiej, </w:t>
      </w:r>
      <w:r>
        <w:rPr>
          <w:b/>
        </w:rPr>
        <w:br/>
      </w:r>
      <w:r w:rsidRPr="00167CBA">
        <w:rPr>
          <w:b/>
        </w:rPr>
        <w:t xml:space="preserve">ul. Sienkiewicza 6A. </w:t>
      </w:r>
      <w:r>
        <w:rPr>
          <w:b/>
        </w:rPr>
        <w:br/>
      </w:r>
      <w:r w:rsidRPr="00167CBA">
        <w:rPr>
          <w:b/>
        </w:rPr>
        <w:t>O ważności karty do głosowania decyduje data stempla pocztowego,</w:t>
      </w:r>
    </w:p>
    <w:p w:rsidR="00167CBA" w:rsidRPr="00167CBA" w:rsidRDefault="00167CBA" w:rsidP="00167CBA">
      <w:pPr>
        <w:pStyle w:val="Akapitzlist"/>
        <w:rPr>
          <w:b/>
        </w:rPr>
      </w:pPr>
    </w:p>
    <w:p w:rsidR="008B0719" w:rsidRPr="00167CBA" w:rsidRDefault="00167CBA" w:rsidP="00167CBA">
      <w:pPr>
        <w:pStyle w:val="Akapitzlist"/>
        <w:numPr>
          <w:ilvl w:val="0"/>
          <w:numId w:val="12"/>
        </w:numPr>
        <w:rPr>
          <w:sz w:val="16"/>
        </w:rPr>
      </w:pPr>
      <w:r w:rsidRPr="00167CBA">
        <w:rPr>
          <w:b/>
          <w:color w:val="009900"/>
        </w:rPr>
        <w:t>poprzez złożenie karty do głosowania</w:t>
      </w:r>
      <w:r w:rsidRPr="00167CBA">
        <w:rPr>
          <w:b/>
        </w:rPr>
        <w:t xml:space="preserve"> w Urzędzie Miejskim – Biuro Obsługi Interesantów lub w Punkcie Konsultacyjnym</w:t>
      </w:r>
      <w:r>
        <w:rPr>
          <w:b/>
        </w:rPr>
        <w:t>.</w:t>
      </w:r>
    </w:p>
    <w:p w:rsidR="00695EBD" w:rsidRDefault="00695EBD" w:rsidP="008B0719">
      <w:pPr>
        <w:rPr>
          <w:sz w:val="16"/>
        </w:rPr>
      </w:pPr>
    </w:p>
    <w:p w:rsidR="008B0719" w:rsidRDefault="008B0719" w:rsidP="00167CBA">
      <w:pPr>
        <w:jc w:val="center"/>
        <w:rPr>
          <w:b/>
        </w:rPr>
      </w:pPr>
      <w:r>
        <w:rPr>
          <w:rFonts w:ascii="Arial" w:hAnsi="Arial" w:cs="Arial"/>
          <w:b/>
          <w:sz w:val="16"/>
        </w:rPr>
        <w:t xml:space="preserve">Wydział Organizacji Pozarządowych i Aktywności Obywatelskiej, Urząd Miejski w Dąbrowie Górniczej,                               ul. Sienkiewicza 6a, Tel. 518 270 597, mail: </w:t>
      </w:r>
      <w:hyperlink r:id="rId9" w:history="1">
        <w:r w:rsidRPr="008752C4">
          <w:rPr>
            <w:rStyle w:val="Hipercze"/>
            <w:rFonts w:ascii="Arial" w:hAnsi="Arial" w:cs="Arial"/>
            <w:b/>
            <w:sz w:val="16"/>
          </w:rPr>
          <w:t>twojadabrowa@dabrowa-gornicza.pl</w:t>
        </w:r>
      </w:hyperlink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2188210</wp:posOffset>
            </wp:positionH>
            <wp:positionV relativeFrom="margin">
              <wp:posOffset>8943975</wp:posOffset>
            </wp:positionV>
            <wp:extent cx="1502410" cy="685165"/>
            <wp:effectExtent l="19050" t="0" r="2540" b="0"/>
            <wp:wrapSquare wrapText="bothSides"/>
            <wp:docPr id="5" name="Obraz 5" descr="Logo_wersja_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wersja_podstawow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D3F" w:rsidRPr="00211564" w:rsidRDefault="00AB3D3F" w:rsidP="00211564"/>
    <w:sectPr w:rsidR="00AB3D3F" w:rsidRPr="00211564" w:rsidSect="00BF6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DC" w:rsidRDefault="00AA01DC" w:rsidP="00967260">
      <w:pPr>
        <w:spacing w:after="0" w:line="240" w:lineRule="auto"/>
      </w:pPr>
      <w:r>
        <w:separator/>
      </w:r>
    </w:p>
  </w:endnote>
  <w:endnote w:type="continuationSeparator" w:id="0">
    <w:p w:rsidR="00AA01DC" w:rsidRDefault="00AA01DC" w:rsidP="0096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BD" w:rsidRDefault="00695E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BD" w:rsidRDefault="00695E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BD" w:rsidRDefault="00695E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DC" w:rsidRDefault="00AA01DC" w:rsidP="00967260">
      <w:pPr>
        <w:spacing w:after="0" w:line="240" w:lineRule="auto"/>
      </w:pPr>
      <w:r>
        <w:separator/>
      </w:r>
    </w:p>
  </w:footnote>
  <w:footnote w:type="continuationSeparator" w:id="0">
    <w:p w:rsidR="00AA01DC" w:rsidRDefault="00AA01DC" w:rsidP="0096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BD" w:rsidRDefault="00E852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212501" o:spid="_x0000_s4101" type="#_x0000_t75" style="position:absolute;margin-left:0;margin-top:0;width:453.4pt;height:193.2pt;z-index:-251657216;mso-position-horizontal:center;mso-position-horizontal-relative:margin;mso-position-vertical:center;mso-position-vertical-relative:margin" o:allowincell="f">
          <v:imagedata r:id="rId1" o:title="logo DB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BD" w:rsidRDefault="00E852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212502" o:spid="_x0000_s4102" type="#_x0000_t75" style="position:absolute;margin-left:0;margin-top:0;width:453.4pt;height:193.2pt;z-index:-251656192;mso-position-horizontal:center;mso-position-horizontal-relative:margin;mso-position-vertical:center;mso-position-vertical-relative:margin" o:allowincell="f">
          <v:imagedata r:id="rId1" o:title="logo DBP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BD" w:rsidRDefault="00E852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212500" o:spid="_x0000_s4100" type="#_x0000_t75" style="position:absolute;margin-left:0;margin-top:0;width:453.4pt;height:193.2pt;z-index:-251658240;mso-position-horizontal:center;mso-position-horizontal-relative:margin;mso-position-vertical:center;mso-position-vertical-relative:margin" o:allowincell="f">
          <v:imagedata r:id="rId1" o:title="logo DBP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E6D2608"/>
    <w:multiLevelType w:val="hybridMultilevel"/>
    <w:tmpl w:val="90603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0651"/>
    <w:multiLevelType w:val="hybridMultilevel"/>
    <w:tmpl w:val="07BC13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9A660C"/>
    <w:multiLevelType w:val="hybridMultilevel"/>
    <w:tmpl w:val="63E0F366"/>
    <w:lvl w:ilvl="0" w:tplc="094CF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4">
    <w:nsid w:val="20B3388F"/>
    <w:multiLevelType w:val="hybridMultilevel"/>
    <w:tmpl w:val="22C8B40E"/>
    <w:lvl w:ilvl="0" w:tplc="6504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57B34"/>
    <w:multiLevelType w:val="hybridMultilevel"/>
    <w:tmpl w:val="A5C275F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504F95"/>
    <w:multiLevelType w:val="hybridMultilevel"/>
    <w:tmpl w:val="0E86A0A0"/>
    <w:name w:val="WW8Num2"/>
    <w:lvl w:ilvl="0" w:tplc="6EDEA81A">
      <w:start w:val="1"/>
      <w:numFmt w:val="decimal"/>
      <w:lvlText w:val="%1."/>
      <w:lvlJc w:val="left"/>
      <w:pPr>
        <w:ind w:left="720" w:hanging="360"/>
      </w:pPr>
    </w:lvl>
    <w:lvl w:ilvl="1" w:tplc="86B0B3B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D94E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81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64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A4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41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ED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86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43488"/>
    <w:multiLevelType w:val="hybridMultilevel"/>
    <w:tmpl w:val="13E8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11589"/>
    <w:multiLevelType w:val="hybridMultilevel"/>
    <w:tmpl w:val="38E87064"/>
    <w:lvl w:ilvl="0" w:tplc="48E4B00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34FED"/>
    <w:multiLevelType w:val="hybridMultilevel"/>
    <w:tmpl w:val="82D8115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2F0A2C"/>
    <w:multiLevelType w:val="hybridMultilevel"/>
    <w:tmpl w:val="CFA809E2"/>
    <w:lvl w:ilvl="0" w:tplc="6EDEA8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015B"/>
    <w:multiLevelType w:val="hybridMultilevel"/>
    <w:tmpl w:val="4ED0FD6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1F497D"/>
        <w:sz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67260"/>
    <w:rsid w:val="00053899"/>
    <w:rsid w:val="00167CBA"/>
    <w:rsid w:val="00211564"/>
    <w:rsid w:val="005D7CE2"/>
    <w:rsid w:val="00656F9E"/>
    <w:rsid w:val="00695EBD"/>
    <w:rsid w:val="006F1356"/>
    <w:rsid w:val="008334FF"/>
    <w:rsid w:val="008B0719"/>
    <w:rsid w:val="00967260"/>
    <w:rsid w:val="00AA01DC"/>
    <w:rsid w:val="00AB3D3F"/>
    <w:rsid w:val="00C723F8"/>
    <w:rsid w:val="00CC1A12"/>
    <w:rsid w:val="00E4042A"/>
    <w:rsid w:val="00E8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2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672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2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672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72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przypisy dolne"/>
    <w:unhideWhenUsed/>
    <w:rsid w:val="00967260"/>
    <w:rPr>
      <w:vertAlign w:val="superscript"/>
    </w:rPr>
  </w:style>
  <w:style w:type="character" w:styleId="Hipercze">
    <w:name w:val="Hyperlink"/>
    <w:uiPriority w:val="99"/>
    <w:unhideWhenUsed/>
    <w:rsid w:val="008B07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07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D7CE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9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E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9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E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wojadabrowa@dabrowa-gornicz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asienkiewicz</dc:creator>
  <cp:lastModifiedBy>asienkiewicz</cp:lastModifiedBy>
  <cp:revision>2</cp:revision>
  <cp:lastPrinted>2018-09-28T14:05:00Z</cp:lastPrinted>
  <dcterms:created xsi:type="dcterms:W3CDTF">2018-09-28T14:07:00Z</dcterms:created>
  <dcterms:modified xsi:type="dcterms:W3CDTF">2018-09-28T14:07:00Z</dcterms:modified>
</cp:coreProperties>
</file>